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BAAE" w14:textId="3725EB31" w:rsidR="00233E5A" w:rsidRPr="00013775" w:rsidRDefault="00DE2A5D" w:rsidP="00233E5A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48"/>
          <w:szCs w:val="48"/>
        </w:rPr>
      </w:pPr>
      <w:r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 xml:space="preserve">Some </w:t>
      </w:r>
      <w:r w:rsidR="00233E5A"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>Federal</w:t>
      </w:r>
      <w:r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 xml:space="preserve"> </w:t>
      </w:r>
      <w:r w:rsidRPr="00013775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>Acronyms</w:t>
      </w:r>
      <w:r w:rsidR="00013775">
        <w:rPr>
          <w:rFonts w:eastAsiaTheme="minorEastAsia"/>
          <w:bCs/>
          <w:color w:val="000000" w:themeColor="text1"/>
          <w:kern w:val="24"/>
          <w:sz w:val="48"/>
          <w:szCs w:val="48"/>
        </w:rPr>
        <w:t xml:space="preserve">            </w:t>
      </w:r>
      <w:r w:rsidR="00B9643D">
        <w:rPr>
          <w:rFonts w:eastAsiaTheme="minorEastAsia"/>
          <w:b/>
          <w:color w:val="FF0000"/>
          <w:kern w:val="24"/>
          <w:sz w:val="48"/>
          <w:szCs w:val="48"/>
        </w:rPr>
        <w:t>#2</w:t>
      </w:r>
    </w:p>
    <w:p w14:paraId="308B74B6" w14:textId="40C5A962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FIFR</w:t>
      </w:r>
      <w:r w:rsidR="008B6BC4">
        <w:rPr>
          <w:rFonts w:eastAsiaTheme="minorEastAsia"/>
          <w:color w:val="000000" w:themeColor="text1"/>
          <w:kern w:val="24"/>
          <w:sz w:val="48"/>
          <w:szCs w:val="48"/>
        </w:rPr>
        <w:t>A</w:t>
      </w: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 xml:space="preserve"> </w:t>
      </w:r>
    </w:p>
    <w:p w14:paraId="7109393D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EPA</w:t>
      </w:r>
    </w:p>
    <w:p w14:paraId="09E5D22C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FD&amp;CA</w:t>
      </w:r>
    </w:p>
    <w:p w14:paraId="50BCA2F2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FDA</w:t>
      </w:r>
    </w:p>
    <w:p w14:paraId="6FC40A42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 xml:space="preserve">USDA </w:t>
      </w:r>
    </w:p>
    <w:p w14:paraId="4ECA78D7" w14:textId="77777777" w:rsidR="00DE2A5D" w:rsidRPr="00DE2A5D" w:rsidRDefault="00DE2A5D" w:rsidP="00DE2A5D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DOL</w:t>
      </w:r>
    </w:p>
    <w:p w14:paraId="488ABB7A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 xml:space="preserve">OSHA </w:t>
      </w:r>
    </w:p>
    <w:p w14:paraId="0D471C54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 xml:space="preserve">MSDS (SDS)   </w:t>
      </w:r>
    </w:p>
    <w:p w14:paraId="7C16704B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RUP</w:t>
      </w:r>
    </w:p>
    <w:p w14:paraId="03DEECC7" w14:textId="73AF2656" w:rsidR="00233E5A" w:rsidRPr="00DE2A5D" w:rsidRDefault="008B6BC4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SLA</w:t>
      </w:r>
    </w:p>
    <w:p w14:paraId="1A2E47C4" w14:textId="77777777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REI</w:t>
      </w:r>
    </w:p>
    <w:p w14:paraId="29CA0E6B" w14:textId="11DB1136" w:rsidR="00CB487C" w:rsidRDefault="00CB487C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WPS</w:t>
      </w:r>
    </w:p>
    <w:p w14:paraId="6BB0B8CD" w14:textId="77777777" w:rsidR="00233E5A" w:rsidRPr="00DE2A5D" w:rsidRDefault="00DE2A5D" w:rsidP="00233E5A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</w:pPr>
      <w:r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 xml:space="preserve">Some </w:t>
      </w:r>
      <w:r w:rsidR="00233E5A"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>S</w:t>
      </w:r>
      <w:r w:rsidRPr="00DE2A5D">
        <w:rPr>
          <w:rFonts w:eastAsiaTheme="minorEastAsia"/>
          <w:b/>
          <w:color w:val="000000" w:themeColor="text1"/>
          <w:kern w:val="24"/>
          <w:sz w:val="48"/>
          <w:szCs w:val="48"/>
          <w:u w:val="single"/>
        </w:rPr>
        <w:t>tate Acronyms+</w:t>
      </w:r>
    </w:p>
    <w:p w14:paraId="75AE7CBE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DAR (MDAR is the SLA)</w:t>
      </w:r>
    </w:p>
    <w:p w14:paraId="41F470FF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MPCA (Chapter 132B)</w:t>
      </w:r>
    </w:p>
    <w:p w14:paraId="599FB6BC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CFPA</w:t>
      </w:r>
    </w:p>
    <w:p w14:paraId="5F322ACE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CMR (333 CMR)</w:t>
      </w:r>
    </w:p>
    <w:p w14:paraId="22A0F8E1" w14:textId="2226B7EF" w:rsidR="00233E5A" w:rsidRDefault="00233E5A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CIB</w:t>
      </w:r>
    </w:p>
    <w:p w14:paraId="147893A0" w14:textId="77777777" w:rsidR="00DE2A5D" w:rsidRPr="00DE2A5D" w:rsidRDefault="00DE2A5D" w:rsidP="00233E5A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YOP</w:t>
      </w:r>
    </w:p>
    <w:p w14:paraId="70C42A54" w14:textId="77777777" w:rsidR="00DE2A5D" w:rsidRPr="00DE2A5D" w:rsidRDefault="00DE2A5D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VMP</w:t>
      </w:r>
    </w:p>
    <w:p w14:paraId="3098C41D" w14:textId="77777777" w:rsidR="00233E5A" w:rsidRPr="00DE2A5D" w:rsidRDefault="00233E5A" w:rsidP="00233E5A">
      <w:pPr>
        <w:pStyle w:val="NormalWeb"/>
        <w:spacing w:before="0" w:beforeAutospacing="0" w:after="0" w:afterAutospacing="0"/>
        <w:rPr>
          <w:sz w:val="48"/>
          <w:szCs w:val="48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Pesticide Board</w:t>
      </w:r>
    </w:p>
    <w:p w14:paraId="6FA86014" w14:textId="77777777" w:rsidR="009F43EF" w:rsidRPr="00DE2A5D" w:rsidRDefault="00233E5A" w:rsidP="00CD736C">
      <w:pPr>
        <w:pStyle w:val="NormalWeb"/>
        <w:spacing w:before="0" w:beforeAutospacing="0" w:after="0" w:afterAutospacing="0"/>
        <w:rPr>
          <w:sz w:val="52"/>
          <w:szCs w:val="52"/>
        </w:rPr>
      </w:pPr>
      <w:r w:rsidRPr="00DE2A5D">
        <w:rPr>
          <w:rFonts w:eastAsiaTheme="minorEastAsia"/>
          <w:color w:val="000000" w:themeColor="text1"/>
          <w:kern w:val="24"/>
          <w:sz w:val="48"/>
          <w:szCs w:val="48"/>
        </w:rPr>
        <w:t>Advisory Council</w:t>
      </w:r>
      <w:r w:rsidRPr="00DE2A5D">
        <w:rPr>
          <w:rFonts w:eastAsiaTheme="minorEastAsia"/>
          <w:color w:val="000000" w:themeColor="text1"/>
          <w:kern w:val="24"/>
          <w:sz w:val="52"/>
          <w:szCs w:val="52"/>
        </w:rPr>
        <w:t>s</w:t>
      </w:r>
    </w:p>
    <w:sectPr w:rsidR="009F43EF" w:rsidRPr="00DE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5A"/>
    <w:rsid w:val="00013775"/>
    <w:rsid w:val="001B255E"/>
    <w:rsid w:val="00233E5A"/>
    <w:rsid w:val="00533F17"/>
    <w:rsid w:val="006E78FA"/>
    <w:rsid w:val="007808C6"/>
    <w:rsid w:val="008B6BC4"/>
    <w:rsid w:val="009F43EF"/>
    <w:rsid w:val="00B9643D"/>
    <w:rsid w:val="00CB487C"/>
    <w:rsid w:val="00CD736C"/>
    <w:rsid w:val="00DE2A5D"/>
    <w:rsid w:val="00E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0F95"/>
  <w15:chartTrackingRefBased/>
  <w15:docId w15:val="{404D2F94-7398-4A01-AB51-26AA72D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Berman</cp:lastModifiedBy>
  <cp:revision>9</cp:revision>
  <cp:lastPrinted>2023-02-18T20:03:00Z</cp:lastPrinted>
  <dcterms:created xsi:type="dcterms:W3CDTF">2023-02-20T18:53:00Z</dcterms:created>
  <dcterms:modified xsi:type="dcterms:W3CDTF">2025-03-09T13:56:00Z</dcterms:modified>
</cp:coreProperties>
</file>